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8F" w:rsidRDefault="00027E8F" w:rsidP="00027E8F">
      <w:pPr>
        <w:pStyle w:val="Sansinterligne"/>
      </w:pPr>
      <w:r>
        <w:t>Une définition du développement durable</w:t>
      </w:r>
    </w:p>
    <w:p w:rsidR="00027E8F" w:rsidRDefault="00027E8F" w:rsidP="00027E8F">
      <w:pPr>
        <w:pStyle w:val="Sansinterligne"/>
      </w:pPr>
      <w:r>
        <w:t>20 juillet 1969 : l’homme se pose sur la lune et prend conscience que la planète bleue est une minuscule oasis fragile, perdu dans l’immensité de l’univers. À l’époque, seulement 3,5 milliards d’être humains vivaient sur la Terre. Aujourd’hui, nous sommes 6,2 milliards... une augmentation de 79 % en seulement 33 ans !</w:t>
      </w:r>
    </w:p>
    <w:p w:rsidR="00027E8F" w:rsidRDefault="00027E8F" w:rsidP="00027E8F">
      <w:pPr>
        <w:pStyle w:val="Sansinterligne"/>
      </w:pPr>
      <w:r>
        <w:t>Et si l’on en croit les données démographiques, il y a de fortes chances pour que la Terre soit peuplée de 10 milliards d’êtres humains avant le milieu du siècle.</w:t>
      </w:r>
    </w:p>
    <w:p w:rsidR="00027E8F" w:rsidRDefault="00027E8F" w:rsidP="00027E8F">
      <w:pPr>
        <w:pStyle w:val="Sansinterligne"/>
      </w:pPr>
      <w:r>
        <w:t>Quatre milliards de bouches supplémentaires à nourrir, dont la plupart se trouveront sans doute dans les mégalopoles du Tiers-Monde. Quatre milliards d’hommes qu’il faudra loger, chauffer, éclairer alors que 800 millions de personnes souffrent toujours de faim à l’heure actuelle, qu’un milliard et demi n’ont pas accès à l’eau potable et deux milliards ne sont pas raccordés aux réseaux d’électricité !</w:t>
      </w:r>
    </w:p>
    <w:p w:rsidR="00027E8F" w:rsidRDefault="00027E8F" w:rsidP="00027E8F">
      <w:pPr>
        <w:pStyle w:val="Sansinterligne"/>
      </w:pPr>
      <w:r>
        <w:t>Or, en 2050, si chaque habitant des pays en développement consomment autant d’énergie qu’un Japonais en 1973, la consommation mondiale d’énergie sera multipliée par quatre !</w:t>
      </w:r>
    </w:p>
    <w:p w:rsidR="00027E8F" w:rsidRDefault="00027E8F" w:rsidP="00027E8F">
      <w:pPr>
        <w:pStyle w:val="Sansinterligne"/>
      </w:pPr>
      <w:r>
        <w:t>Certes, en l’espace de seulement un demi-siècle, le niveau de vie d’une partie de l’humanité a plus évolué que pendant deux millénaires. Mais en contrepartie, les catastrophes industrielles n’ont cessé de se multiplier : Tchernobyl, Seveso, Bhopal, Exxon Valdez pour ne citer que les plus graves. Sans oublier les dégâts écologiques inquiétants : pollution de l’air et de l’eau, disparitions des espèces animales et végétales, déforestation massive, désertification...</w:t>
      </w:r>
    </w:p>
    <w:p w:rsidR="00027E8F" w:rsidRDefault="00027E8F" w:rsidP="00027E8F">
      <w:pPr>
        <w:pStyle w:val="Sansinterligne"/>
      </w:pPr>
      <w:r>
        <w:t>D’où ces questions fondamentales : Comment concilier progrès économique et social sans mettre en péril l’équilibre naturel de la planète ? Comment répartir les richesses entre les pays riches et ceux moins développés ? Comment donner un minimum de richesses à ces millions d’hommes, de femmes et d’enfants encore démunies à l’heure où la planète semble déjà asphyxiée par le prélèvement effréné de ses ressources naturelles ? Et surtout, comment faire en sorte de léguer une terre en bonne santé à nos enfants ?</w:t>
      </w:r>
      <w:r>
        <w:cr/>
        <w:t>C’est pour apporter des réponses concrètes à ces questions qu’est né le concept de développement durable. Un concept que l’on résume aujourd’hui d’une simple phrase : " un développement qui répond au besoin du présent sans compromettre la capacité des générations futures à répondre aux leurs ".</w:t>
      </w:r>
    </w:p>
    <w:p w:rsidR="00027E8F" w:rsidRDefault="00027E8F" w:rsidP="00027E8F">
      <w:pPr>
        <w:pStyle w:val="Sansinterligne"/>
      </w:pPr>
      <w:r>
        <w:t>Pour y parvenir, les entreprises, les pouvoirs publics et la société civile devront travailler main dans la main afin de réconcilier trois mondes qui se sont longtemps ignorés : l’économie, l’écologie et le social. À long terme, il n’y aura pas de développement possible s’il n’est pas économiquement efficace, socialement équitable et écologiquement tolérable.</w:t>
      </w:r>
    </w:p>
    <w:p w:rsidR="002C2110" w:rsidRDefault="002C2110" w:rsidP="00027E8F">
      <w:pPr>
        <w:pStyle w:val="Sansinterligne"/>
      </w:pPr>
    </w:p>
    <w:p w:rsidR="00AE171B" w:rsidRDefault="00AE171B" w:rsidP="00027E8F">
      <w:pPr>
        <w:pStyle w:val="Sansinterligne"/>
      </w:pPr>
    </w:p>
    <w:sectPr w:rsidR="00AE171B" w:rsidSect="0000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E8F"/>
    <w:rsid w:val="00005A42"/>
    <w:rsid w:val="00027E8F"/>
    <w:rsid w:val="00204347"/>
    <w:rsid w:val="002C2110"/>
    <w:rsid w:val="003F0B5D"/>
    <w:rsid w:val="004A76A0"/>
    <w:rsid w:val="0069196B"/>
    <w:rsid w:val="00AC421F"/>
    <w:rsid w:val="00A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7E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916">
                  <w:marLeft w:val="16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6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dcterms:created xsi:type="dcterms:W3CDTF">2011-10-12T21:07:00Z</dcterms:created>
  <dcterms:modified xsi:type="dcterms:W3CDTF">2011-10-12T21:07:00Z</dcterms:modified>
</cp:coreProperties>
</file>